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66" w:rsidRPr="00EE5F66" w:rsidRDefault="00EE5F66" w:rsidP="00EE5F66">
      <w:pPr>
        <w:pStyle w:val="txt"/>
        <w:spacing w:before="0" w:beforeAutospacing="0" w:after="0" w:afterAutospacing="0"/>
        <w:ind w:firstLine="709"/>
        <w:jc w:val="center"/>
        <w:rPr>
          <w:b/>
          <w:caps/>
          <w:color w:val="000000"/>
        </w:rPr>
      </w:pPr>
      <w:r w:rsidRPr="00EE5F66">
        <w:rPr>
          <w:b/>
          <w:caps/>
          <w:color w:val="000000"/>
        </w:rPr>
        <w:t>Профилактика профессиональных заболеваний</w:t>
      </w:r>
    </w:p>
    <w:p w:rsidR="00EE5F66" w:rsidRDefault="00EE5F66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</w:p>
    <w:p w:rsidR="00AB228F" w:rsidRPr="00EE5F66" w:rsidRDefault="00AB228F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Поддержание благоприятного психологического климата в коллективе, предотвращение ко</w:t>
      </w:r>
      <w:r w:rsidRPr="00EE5F66">
        <w:rPr>
          <w:color w:val="000000"/>
        </w:rPr>
        <w:t>н</w:t>
      </w:r>
      <w:r w:rsidRPr="00EE5F66">
        <w:rPr>
          <w:color w:val="000000"/>
        </w:rPr>
        <w:t>фликтных ситуаций, согласование системы профессиональных и межличностных отношений персонала также один из аспектов организации лечебно-охранительного режима. Старшая медицинская сестра как непосредственный руководитель должна уделять большое внимание проблеме «эмоционального выг</w:t>
      </w:r>
      <w:r w:rsidRPr="00EE5F66">
        <w:rPr>
          <w:color w:val="000000"/>
        </w:rPr>
        <w:t>о</w:t>
      </w:r>
      <w:r w:rsidRPr="00EE5F66">
        <w:rPr>
          <w:color w:val="000000"/>
        </w:rPr>
        <w:t xml:space="preserve">рания». Результат выгорания - </w:t>
      </w:r>
      <w:proofErr w:type="spellStart"/>
      <w:r w:rsidRPr="00EE5F66">
        <w:rPr>
          <w:color w:val="000000"/>
        </w:rPr>
        <w:t>дистанцирование</w:t>
      </w:r>
      <w:proofErr w:type="spellEnd"/>
      <w:r w:rsidRPr="00EE5F66">
        <w:rPr>
          <w:color w:val="000000"/>
        </w:rPr>
        <w:t xml:space="preserve"> от пациентов и коллег и, следовательно, ухудшение выполнения функциональных обязанностей.</w:t>
      </w:r>
    </w:p>
    <w:p w:rsidR="00AB228F" w:rsidRPr="00EE5F66" w:rsidRDefault="00AB228F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Эмоциональное выгорание представляет собой приобретенный стереотип эмоционального, чаще всего профессионального поведения. По своей сути - это ответная, защитная реакция на хроническую стрессовую ситуацию, неизбежно возникающую при интенсивном и тесном общении с пациентами при оказании профессиональной помощи. Исследователи отмечают ряд характерных проявлений синдрома эмоционального выгорания (СЭВ) (рис. 8.1).</w:t>
      </w:r>
    </w:p>
    <w:p w:rsidR="00AB228F" w:rsidRPr="00EE5F66" w:rsidRDefault="00AB228F" w:rsidP="00EE5F66">
      <w:pPr>
        <w:pStyle w:val="txt"/>
        <w:spacing w:before="0" w:beforeAutospacing="0" w:after="0" w:afterAutospacing="0"/>
        <w:ind w:firstLine="709"/>
        <w:jc w:val="center"/>
        <w:rPr>
          <w:color w:val="000000"/>
        </w:rPr>
      </w:pPr>
      <w:r w:rsidRPr="00EE5F66">
        <w:rPr>
          <w:noProof/>
          <w:color w:val="000000"/>
        </w:rPr>
        <w:drawing>
          <wp:inline distT="0" distB="0" distL="0" distR="0">
            <wp:extent cx="5060950" cy="3189605"/>
            <wp:effectExtent l="19050" t="0" r="6350" b="0"/>
            <wp:docPr id="1" name="Рисунок 1" descr="http://www.studmedlib.ru/cgi-bin/mb4?usr_data=gd-image(doc,ISBN9785970428955-0009,pic_0022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medlib.ru/cgi-bin/mb4?usr_data=gd-image(doc,ISBN9785970428955-0009,pic_0022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8F" w:rsidRPr="00EE5F66" w:rsidRDefault="00AB228F" w:rsidP="00EE5F66">
      <w:pPr>
        <w:pStyle w:val="txt"/>
        <w:spacing w:before="0" w:beforeAutospacing="0" w:after="0" w:afterAutospacing="0"/>
        <w:ind w:firstLine="709"/>
        <w:jc w:val="center"/>
        <w:rPr>
          <w:color w:val="000000"/>
        </w:rPr>
      </w:pPr>
      <w:r w:rsidRPr="00EE5F66">
        <w:rPr>
          <w:b/>
          <w:bCs/>
          <w:color w:val="000000"/>
        </w:rPr>
        <w:t>Рис. 8.1.</w:t>
      </w:r>
      <w:r w:rsidRPr="00EE5F66">
        <w:rPr>
          <w:rStyle w:val="apple-converted-space"/>
          <w:b/>
          <w:bCs/>
          <w:color w:val="000000"/>
        </w:rPr>
        <w:t> </w:t>
      </w:r>
      <w:r w:rsidRPr="00EE5F66">
        <w:rPr>
          <w:color w:val="000000"/>
        </w:rPr>
        <w:t>Симптомы эмоционального выгорания</w:t>
      </w:r>
    </w:p>
    <w:p w:rsidR="00AB228F" w:rsidRPr="00EE5F66" w:rsidRDefault="00AB228F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Проблеме распространенности СЭВ среди медицинских работников посвящены многочисленные исследования (практически ежемесячно их результаты публикуются в профессиональных периодич</w:t>
      </w:r>
      <w:r w:rsidRPr="00EE5F66">
        <w:rPr>
          <w:color w:val="000000"/>
        </w:rPr>
        <w:t>е</w:t>
      </w:r>
      <w:r w:rsidRPr="00EE5F66">
        <w:rPr>
          <w:color w:val="000000"/>
        </w:rPr>
        <w:t xml:space="preserve">ских изданиях). Провести подобную работу возможно в любом отделении. Чаще всего используются широко известные методики, например </w:t>
      </w:r>
      <w:proofErr w:type="spellStart"/>
      <w:r w:rsidRPr="00EE5F66">
        <w:rPr>
          <w:color w:val="000000"/>
        </w:rPr>
        <w:t>опросник</w:t>
      </w:r>
      <w:r w:rsidR="00EE5F66">
        <w:rPr>
          <w:color w:val="000000"/>
        </w:rPr>
        <w:t>и</w:t>
      </w:r>
      <w:proofErr w:type="spellEnd"/>
      <w:r w:rsidR="00EE5F66">
        <w:rPr>
          <w:color w:val="000000"/>
        </w:rPr>
        <w:t>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Для медицинских сестер необходимы благоприятные безопасные условия труда, автоматизир</w:t>
      </w:r>
      <w:r w:rsidRPr="00EE5F66">
        <w:rPr>
          <w:color w:val="000000"/>
        </w:rPr>
        <w:t>о</w:t>
      </w:r>
      <w:r w:rsidRPr="00EE5F66">
        <w:rPr>
          <w:color w:val="000000"/>
        </w:rPr>
        <w:t>ванные рабочие места, оборудование для ухода за пациентами, комнаты отдыха и личной гигиены.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Большая нагрузка на средний медицинский персонал обусловливает необходимость проявления администрацией заботы об улучшении условий труда и отдыха персонала, поддержании и укреплении состояния его здоровья.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Здоровье человека и в итоге его работоспособность зависят от различных факторов, при этом производственные факторы, т.е. условия, в которых он работает, в большой степени влияют на эффе</w:t>
      </w:r>
      <w:r w:rsidRPr="00EE5F66">
        <w:rPr>
          <w:color w:val="000000"/>
        </w:rPr>
        <w:t>к</w:t>
      </w:r>
      <w:r w:rsidRPr="00EE5F66">
        <w:rPr>
          <w:color w:val="000000"/>
        </w:rPr>
        <w:t>тивность его деятельности. Медицинские работники среднего и младшего звена при выполнении своих обязанностей нередко сталкиваются с воздействием негативных производственных процессов, таких, как физические нагрузки, тепловое излучение, загрязнение воздушной среды патогенными микроорг</w:t>
      </w:r>
      <w:r w:rsidRPr="00EE5F66">
        <w:rPr>
          <w:color w:val="000000"/>
        </w:rPr>
        <w:t>а</w:t>
      </w:r>
      <w:r w:rsidRPr="00EE5F66">
        <w:rPr>
          <w:color w:val="000000"/>
        </w:rPr>
        <w:t>низмами, дезинфицирующими веществами и лекарственными средствами. В больнице должен быть разработан комплекс мероприятий по созданию здоровых и безопасных условий труда, рабочие места должны находиться в соответствии с санитарно-гигиеническими требованиями и требованиями техники безопасности, аттестованы. Создание комфортных и безопасных условий труда для сотрудников, опт</w:t>
      </w:r>
      <w:r w:rsidRPr="00EE5F66">
        <w:rPr>
          <w:color w:val="000000"/>
        </w:rPr>
        <w:t>и</w:t>
      </w:r>
      <w:r w:rsidRPr="00EE5F66">
        <w:rPr>
          <w:color w:val="000000"/>
        </w:rPr>
        <w:t>мального графика работы, введение новых технологий в целях снижения утомляемости медицинского персонала также позволят повысить качество ухода за пациентами.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Необходимо, чтобы в больницах все процедурные кабинеты были оснащены вытяжными шкаф</w:t>
      </w:r>
      <w:r w:rsidRPr="00EE5F66">
        <w:rPr>
          <w:color w:val="000000"/>
        </w:rPr>
        <w:t>а</w:t>
      </w:r>
      <w:r w:rsidRPr="00EE5F66">
        <w:rPr>
          <w:color w:val="000000"/>
        </w:rPr>
        <w:t>ми или столами-зонтами, а все режимные кабинеты - удобными для дезинфекции пластиковыми жал</w:t>
      </w:r>
      <w:r w:rsidRPr="00EE5F66">
        <w:rPr>
          <w:color w:val="000000"/>
        </w:rPr>
        <w:t>ю</w:t>
      </w:r>
      <w:r w:rsidRPr="00EE5F66">
        <w:rPr>
          <w:color w:val="000000"/>
        </w:rPr>
        <w:t xml:space="preserve">зи, емкостями для хранения дезинфицирующих растворов. Хорошо, если в перевязочных кабинетах вместо стерильных столов инструменты будут находиться в ультрафиолетовых бактерицидных камерах, </w:t>
      </w:r>
      <w:r w:rsidRPr="00EE5F66">
        <w:rPr>
          <w:color w:val="000000"/>
        </w:rPr>
        <w:lastRenderedPageBreak/>
        <w:t>а сестринские посты оснащены компьютерами. Намного удобнее и безопаснее использовать преимущ</w:t>
      </w:r>
      <w:r w:rsidRPr="00EE5F66">
        <w:rPr>
          <w:color w:val="000000"/>
        </w:rPr>
        <w:t>е</w:t>
      </w:r>
      <w:r w:rsidRPr="00EE5F66">
        <w:rPr>
          <w:color w:val="000000"/>
        </w:rPr>
        <w:t>ственно одноразовый инструментарий, современные дезинфицирующие средства.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Помогает сохранить здоровье медицинского персонала применение в повседневной практике э</w:t>
      </w:r>
      <w:r w:rsidRPr="00EE5F66">
        <w:rPr>
          <w:color w:val="000000"/>
        </w:rPr>
        <w:t>р</w:t>
      </w:r>
      <w:r w:rsidRPr="00EE5F66">
        <w:rPr>
          <w:color w:val="000000"/>
        </w:rPr>
        <w:t>гономических приспособлений,</w:t>
      </w:r>
      <w:r w:rsidR="00EE5F66">
        <w:rPr>
          <w:color w:val="000000"/>
        </w:rPr>
        <w:t xml:space="preserve"> </w:t>
      </w:r>
      <w:r w:rsidRPr="00EE5F66">
        <w:rPr>
          <w:color w:val="000000"/>
        </w:rPr>
        <w:t>приемов безопасного (в том числе и для медицинского работника) п</w:t>
      </w:r>
      <w:r w:rsidRPr="00EE5F66">
        <w:rPr>
          <w:color w:val="000000"/>
        </w:rPr>
        <w:t>е</w:t>
      </w:r>
      <w:r w:rsidRPr="00EE5F66">
        <w:rPr>
          <w:color w:val="000000"/>
        </w:rPr>
        <w:t>ремещения пациента. Труд медицинских работников, оцениваемый на основе физиологических пар</w:t>
      </w:r>
      <w:r w:rsidRPr="00EE5F66">
        <w:rPr>
          <w:color w:val="000000"/>
        </w:rPr>
        <w:t>а</w:t>
      </w:r>
      <w:r w:rsidRPr="00EE5F66">
        <w:rPr>
          <w:color w:val="000000"/>
        </w:rPr>
        <w:t>метров, относится ко II категории напряженности. Наибольшее количество проблем возникает при р</w:t>
      </w:r>
      <w:r w:rsidRPr="00EE5F66">
        <w:rPr>
          <w:color w:val="000000"/>
        </w:rPr>
        <w:t>а</w:t>
      </w:r>
      <w:r w:rsidRPr="00EE5F66">
        <w:rPr>
          <w:color w:val="000000"/>
        </w:rPr>
        <w:t xml:space="preserve">боте с пациентами, лишенными возможности осуществлять </w:t>
      </w:r>
      <w:proofErr w:type="spellStart"/>
      <w:r w:rsidRPr="00EE5F66">
        <w:rPr>
          <w:color w:val="000000"/>
        </w:rPr>
        <w:t>самоуход</w:t>
      </w:r>
      <w:proofErr w:type="spellEnd"/>
      <w:r w:rsidRPr="00EE5F66">
        <w:rPr>
          <w:color w:val="000000"/>
        </w:rPr>
        <w:t>. Перемещение пациента, испол</w:t>
      </w:r>
      <w:r w:rsidRPr="00EE5F66">
        <w:rPr>
          <w:color w:val="000000"/>
        </w:rPr>
        <w:t>ь</w:t>
      </w:r>
      <w:r w:rsidRPr="00EE5F66">
        <w:rPr>
          <w:color w:val="000000"/>
        </w:rPr>
        <w:t xml:space="preserve">зование тяжелого медицинского оборудования могут привести к заболеваниям опорно-двигательного аппарата. В основе современных </w:t>
      </w:r>
      <w:proofErr w:type="spellStart"/>
      <w:r w:rsidRPr="00EE5F66">
        <w:rPr>
          <w:color w:val="000000"/>
        </w:rPr>
        <w:t>здоровьесберегающих</w:t>
      </w:r>
      <w:proofErr w:type="spellEnd"/>
      <w:r w:rsidRPr="00EE5F66">
        <w:rPr>
          <w:color w:val="000000"/>
        </w:rPr>
        <w:t xml:space="preserve"> технологий лежат приобретение и использов</w:t>
      </w:r>
      <w:r w:rsidRPr="00EE5F66">
        <w:rPr>
          <w:color w:val="000000"/>
        </w:rPr>
        <w:t>а</w:t>
      </w:r>
      <w:r w:rsidRPr="00EE5F66">
        <w:rPr>
          <w:color w:val="000000"/>
        </w:rPr>
        <w:t>ние эргономического оборудования, а также обучение медицинских сестер правилам биомеханики и безопасного перемещения пациентов и грузов. Одни виды эргономического оборудования могут быть созданы самостоятельно, другие закуплены в специализированных магазинах. Изучение медицинской эргономики может стать темой целого цикла занятий с персоналом ЛПО. В приложении 8.1 приведены некоторые алгоритмы, разработанные авторским коллективом ГБОУ СПО МО «Московский областной медици</w:t>
      </w:r>
      <w:r w:rsidRPr="00EE5F66">
        <w:rPr>
          <w:color w:val="000000"/>
        </w:rPr>
        <w:t>н</w:t>
      </w:r>
      <w:r w:rsidRPr="00EE5F66">
        <w:rPr>
          <w:color w:val="000000"/>
        </w:rPr>
        <w:t>ский колледж № 2».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Помимо организации труда среднего медицинского персонала с позиций эргономической цел</w:t>
      </w:r>
      <w:r w:rsidRPr="00EE5F66">
        <w:rPr>
          <w:color w:val="000000"/>
        </w:rPr>
        <w:t>е</w:t>
      </w:r>
      <w:r w:rsidRPr="00EE5F66">
        <w:rPr>
          <w:color w:val="000000"/>
        </w:rPr>
        <w:t>сообразности, руководителю сестринской службы важно помнить и о простейших факторах, влияющих на психическое и соматическое здоровье сотрудников. Так, например, во время рабочей смены мед</w:t>
      </w:r>
      <w:r w:rsidRPr="00EE5F66">
        <w:rPr>
          <w:color w:val="000000"/>
        </w:rPr>
        <w:t>и</w:t>
      </w:r>
      <w:r w:rsidRPr="00EE5F66">
        <w:rPr>
          <w:color w:val="000000"/>
        </w:rPr>
        <w:t>цинские работники должны иметь возможность принять душ, в каждом отделении необходимы комн</w:t>
      </w:r>
      <w:r w:rsidRPr="00EE5F66">
        <w:rPr>
          <w:color w:val="000000"/>
        </w:rPr>
        <w:t>а</w:t>
      </w:r>
      <w:r w:rsidRPr="00EE5F66">
        <w:rPr>
          <w:color w:val="000000"/>
        </w:rPr>
        <w:t>ты личной гигиены, оборудованные душевыми кабинами. Нужно приобретать спецодежду и средства индивидуальной защиты, проводить с сотрудниками ЛПО инструктажи по охране труда.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Работников с вредными условиями труда необходимо обеспечить молоком и соком. Параметры освещения, температуры и влажности в рабочих помещениях должны проверяться специалистами Це</w:t>
      </w:r>
      <w:r w:rsidRPr="00EE5F66">
        <w:rPr>
          <w:color w:val="000000"/>
        </w:rPr>
        <w:t>н</w:t>
      </w:r>
      <w:r w:rsidRPr="00EE5F66">
        <w:rPr>
          <w:color w:val="000000"/>
        </w:rPr>
        <w:t>тра санитарно-эпидемиологического надзора 2 раза в год. Все сотрудники обязаны проходить медици</w:t>
      </w:r>
      <w:r w:rsidRPr="00EE5F66">
        <w:rPr>
          <w:color w:val="000000"/>
        </w:rPr>
        <w:t>н</w:t>
      </w:r>
      <w:r w:rsidRPr="00EE5F66">
        <w:rPr>
          <w:color w:val="000000"/>
        </w:rPr>
        <w:t>ские осмотры.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Для отдыха персонала можно и нужно предусмотреть специальные комнаты с холодильниками, чайниками и необходимой мебелью. Практически в любой ЛПО есть возможность организации оздор</w:t>
      </w:r>
      <w:r w:rsidRPr="00EE5F66">
        <w:rPr>
          <w:color w:val="000000"/>
        </w:rPr>
        <w:t>о</w:t>
      </w:r>
      <w:r w:rsidRPr="00EE5F66">
        <w:rPr>
          <w:color w:val="000000"/>
        </w:rPr>
        <w:t>вительных мероприятий для сотрудников (массаж, ЛФК), проведения курсов витаминотерапии в осе</w:t>
      </w:r>
      <w:r w:rsidRPr="00EE5F66">
        <w:rPr>
          <w:color w:val="000000"/>
        </w:rPr>
        <w:t>н</w:t>
      </w:r>
      <w:r w:rsidRPr="00EE5F66">
        <w:rPr>
          <w:color w:val="000000"/>
        </w:rPr>
        <w:t>не-зимний период. Регламентирована нормативными документами вакцинация против гриппа и виру</w:t>
      </w:r>
      <w:r w:rsidRPr="00EE5F66">
        <w:rPr>
          <w:color w:val="000000"/>
        </w:rPr>
        <w:t>с</w:t>
      </w:r>
      <w:r w:rsidRPr="00EE5F66">
        <w:rPr>
          <w:color w:val="000000"/>
        </w:rPr>
        <w:t>ного гепатита В. Сотрудники должны знать, что в своем учреждении они и их близкие смогут получить квалифицированную медицинскую помощь, а при необходимости по состоянию здоровья перейти на другую работу.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В числе нормативных документов, посвященных этой теме: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proofErr w:type="gramStart"/>
      <w:r w:rsidRPr="00EE5F66">
        <w:rPr>
          <w:color w:val="000000"/>
        </w:rPr>
        <w:t xml:space="preserve">- приказ </w:t>
      </w:r>
      <w:proofErr w:type="spellStart"/>
      <w:r w:rsidRPr="00EE5F66">
        <w:rPr>
          <w:color w:val="000000"/>
        </w:rPr>
        <w:t>Минздравсоцразвития</w:t>
      </w:r>
      <w:proofErr w:type="spellEnd"/>
      <w:r w:rsidRPr="00EE5F66">
        <w:rPr>
          <w:color w:val="000000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</w:t>
      </w:r>
      <w:r w:rsidRPr="00EE5F66">
        <w:rPr>
          <w:color w:val="000000"/>
        </w:rPr>
        <w:t>о</w:t>
      </w:r>
      <w:r w:rsidRPr="00EE5F66">
        <w:rPr>
          <w:color w:val="000000"/>
        </w:rPr>
        <w:t>ведения обязательных предварительных и периодических медицинских осмотров (обследований) р</w:t>
      </w:r>
      <w:r w:rsidRPr="00EE5F66">
        <w:rPr>
          <w:color w:val="000000"/>
        </w:rPr>
        <w:t>а</w:t>
      </w:r>
      <w:r w:rsidRPr="00EE5F66">
        <w:rPr>
          <w:color w:val="000000"/>
        </w:rPr>
        <w:t>ботников, занятых на тяжелых работах и на работах с вредными и (или) опасными условиями труда»;</w:t>
      </w:r>
      <w:proofErr w:type="gramEnd"/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proofErr w:type="gramStart"/>
      <w:r w:rsidRPr="00EE5F66">
        <w:rPr>
          <w:color w:val="000000"/>
        </w:rPr>
        <w:t xml:space="preserve">- приказ </w:t>
      </w:r>
      <w:proofErr w:type="spellStart"/>
      <w:r w:rsidRPr="00EE5F66">
        <w:rPr>
          <w:color w:val="000000"/>
        </w:rPr>
        <w:t>Минздравсоцразвития</w:t>
      </w:r>
      <w:proofErr w:type="spellEnd"/>
      <w:r w:rsidRPr="00EE5F66">
        <w:rPr>
          <w:color w:val="000000"/>
        </w:rPr>
        <w:t xml:space="preserve"> России от16 февраля 2009 г. № 45н (ред. от 19 апреля 2010 г.) «Об утверждении норм и условий бесплатной выдачи работникам, занятым на работах с вредными услови</w:t>
      </w:r>
      <w:r w:rsidRPr="00EE5F66">
        <w:rPr>
          <w:color w:val="000000"/>
        </w:rPr>
        <w:t>я</w:t>
      </w:r>
      <w:r w:rsidRPr="00EE5F66">
        <w:rPr>
          <w:color w:val="000000"/>
        </w:rPr>
        <w:t>ми труда, молока или других равноценных пищевых продуктов, порядка осуществления компенсацио</w:t>
      </w:r>
      <w:r w:rsidRPr="00EE5F66">
        <w:rPr>
          <w:color w:val="000000"/>
        </w:rPr>
        <w:t>н</w:t>
      </w:r>
      <w:r w:rsidRPr="00EE5F66">
        <w:rPr>
          <w:color w:val="000000"/>
        </w:rPr>
        <w:t>ной выплаты в размере, эквивалентном стоимости молока или других равноценных пищевых проду</w:t>
      </w:r>
      <w:r w:rsidRPr="00EE5F66">
        <w:rPr>
          <w:color w:val="000000"/>
        </w:rPr>
        <w:t>к</w:t>
      </w:r>
      <w:r w:rsidRPr="00EE5F66">
        <w:rPr>
          <w:color w:val="000000"/>
        </w:rPr>
        <w:t>тов, и перечня вредных производственных факторов, при воздействии которых в профилактических ц</w:t>
      </w:r>
      <w:r w:rsidRPr="00EE5F66">
        <w:rPr>
          <w:color w:val="000000"/>
        </w:rPr>
        <w:t>е</w:t>
      </w:r>
      <w:r w:rsidRPr="00EE5F66">
        <w:rPr>
          <w:color w:val="000000"/>
        </w:rPr>
        <w:t>лях</w:t>
      </w:r>
      <w:proofErr w:type="gramEnd"/>
      <w:r w:rsidRPr="00EE5F66">
        <w:rPr>
          <w:color w:val="000000"/>
        </w:rPr>
        <w:t xml:space="preserve"> рекомендуется употребление молока или других равноценных пищевых продуктов»;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 xml:space="preserve">- приказ </w:t>
      </w:r>
      <w:proofErr w:type="spellStart"/>
      <w:r w:rsidRPr="00EE5F66">
        <w:rPr>
          <w:color w:val="000000"/>
        </w:rPr>
        <w:t>Минздравсоцразвития</w:t>
      </w:r>
      <w:proofErr w:type="spellEnd"/>
      <w:r w:rsidRPr="00EE5F66">
        <w:rPr>
          <w:color w:val="000000"/>
        </w:rPr>
        <w:t xml:space="preserve"> России от 26 апреля 2011 г. № 342н «Об утверждении Порядка проведения аттестации рабочих мест по условиям труда»;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 xml:space="preserve">- приказ </w:t>
      </w:r>
      <w:proofErr w:type="spellStart"/>
      <w:r w:rsidRPr="00EE5F66">
        <w:rPr>
          <w:color w:val="000000"/>
        </w:rPr>
        <w:t>Минздравсоцразвития</w:t>
      </w:r>
      <w:proofErr w:type="spellEnd"/>
      <w:r w:rsidRPr="00EE5F66">
        <w:rPr>
          <w:color w:val="000000"/>
        </w:rPr>
        <w:t xml:space="preserve"> России от 17 декабря 2010 г. № 1122н «Об утверждении типовых норм бесплатной выдачи работникам смывающих и (или) обезвреживающих средств и стандарта без</w:t>
      </w:r>
      <w:r w:rsidRPr="00EE5F66">
        <w:rPr>
          <w:color w:val="000000"/>
        </w:rPr>
        <w:t>о</w:t>
      </w:r>
      <w:r w:rsidRPr="00EE5F66">
        <w:rPr>
          <w:color w:val="000000"/>
        </w:rPr>
        <w:t>пасности труда «Обеспечение работников смывающими и (или) обезвреживающими средствами».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Лучше, если состояние здоровья сотрудников курирует один врач - доверенный. Он контролир</w:t>
      </w:r>
      <w:r w:rsidRPr="00EE5F66">
        <w:rPr>
          <w:color w:val="000000"/>
        </w:rPr>
        <w:t>у</w:t>
      </w:r>
      <w:r w:rsidRPr="00EE5F66">
        <w:rPr>
          <w:color w:val="000000"/>
        </w:rPr>
        <w:t>ет состояние здоровья сотрудников в настоящее время и в динамике, знает результаты медицинских о</w:t>
      </w:r>
      <w:r w:rsidRPr="00EE5F66">
        <w:rPr>
          <w:color w:val="000000"/>
        </w:rPr>
        <w:t>с</w:t>
      </w:r>
      <w:r w:rsidRPr="00EE5F66">
        <w:rPr>
          <w:color w:val="000000"/>
        </w:rPr>
        <w:t>мотров, при необходимости может организовать реабилитацию, лечение, направить на санаторно-курортное лечение и проконтролировать соблюдение прав и гарантий по охране здоровья сотрудников (приложение 8.2).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Все вопросы в области социально-трудовых отношений в организации должны быть изложены в коллективном договоре между работодателем и работниками.</w:t>
      </w:r>
      <w:r w:rsidRPr="00EE5F66">
        <w:rPr>
          <w:rStyle w:val="apple-converted-space"/>
          <w:color w:val="000000"/>
        </w:rPr>
        <w:t> </w:t>
      </w:r>
      <w:r w:rsidRPr="00EE5F66">
        <w:rPr>
          <w:b/>
          <w:bCs/>
          <w:color w:val="000000"/>
        </w:rPr>
        <w:t>Коллективный договор</w:t>
      </w:r>
      <w:r w:rsidRPr="00EE5F66">
        <w:rPr>
          <w:rStyle w:val="apple-converted-space"/>
          <w:b/>
          <w:bCs/>
          <w:color w:val="000000"/>
        </w:rPr>
        <w:t> </w:t>
      </w:r>
      <w:r w:rsidRPr="00EE5F66">
        <w:rPr>
          <w:color w:val="000000"/>
        </w:rPr>
        <w:t>должен уст</w:t>
      </w:r>
      <w:r w:rsidRPr="00EE5F66">
        <w:rPr>
          <w:color w:val="000000"/>
        </w:rPr>
        <w:t>а</w:t>
      </w:r>
      <w:r w:rsidRPr="00EE5F66">
        <w:rPr>
          <w:color w:val="000000"/>
        </w:rPr>
        <w:lastRenderedPageBreak/>
        <w:t>навливать более льготные трудовые, социально-экономические условия и гарантии по сравнению с нормами и положениями, определенными законодательством.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Система организации труда среднего медицинского персонала в больнице должна быть постро</w:t>
      </w:r>
      <w:r w:rsidRPr="00EE5F66">
        <w:rPr>
          <w:color w:val="000000"/>
        </w:rPr>
        <w:t>е</w:t>
      </w:r>
      <w:r w:rsidRPr="00EE5F66">
        <w:rPr>
          <w:color w:val="000000"/>
        </w:rPr>
        <w:t>на таким образом, чтобы можно было максимально использовать профессиональный потенциал сотру</w:t>
      </w:r>
      <w:r w:rsidRPr="00EE5F66">
        <w:rPr>
          <w:color w:val="000000"/>
        </w:rPr>
        <w:t>д</w:t>
      </w:r>
      <w:r w:rsidRPr="00EE5F66">
        <w:rPr>
          <w:color w:val="000000"/>
        </w:rPr>
        <w:t>ников и повысить их авторитет у пациентов.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 xml:space="preserve">Помимо организации труда в ЛПО необходимо организовать досуг сотрудников. Организацией </w:t>
      </w:r>
      <w:proofErr w:type="spellStart"/>
      <w:r w:rsidRPr="00EE5F66">
        <w:rPr>
          <w:color w:val="000000"/>
        </w:rPr>
        <w:t>общебольничных</w:t>
      </w:r>
      <w:proofErr w:type="spellEnd"/>
      <w:r w:rsidRPr="00EE5F66">
        <w:rPr>
          <w:color w:val="000000"/>
        </w:rPr>
        <w:t xml:space="preserve"> мероприятий должны заниматься совместно администрация и профсоюзный комитет; главная медицинская сестра должна принимать в этом самое активное участие и привлекать ко всем м</w:t>
      </w:r>
      <w:r w:rsidRPr="00EE5F66">
        <w:rPr>
          <w:color w:val="000000"/>
        </w:rPr>
        <w:t>е</w:t>
      </w:r>
      <w:r w:rsidRPr="00EE5F66">
        <w:rPr>
          <w:color w:val="000000"/>
        </w:rPr>
        <w:t>роприятиям старших медицинских сестер.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b/>
          <w:bCs/>
          <w:color w:val="000000"/>
        </w:rPr>
        <w:t>Производственная эстетика</w:t>
      </w:r>
      <w:r w:rsidRPr="00EE5F66">
        <w:rPr>
          <w:rStyle w:val="apple-converted-space"/>
          <w:b/>
          <w:bCs/>
          <w:color w:val="000000"/>
        </w:rPr>
        <w:t> </w:t>
      </w:r>
      <w:r w:rsidRPr="00EE5F66">
        <w:rPr>
          <w:color w:val="000000"/>
        </w:rPr>
        <w:t>предполагает организацию труда с позиций красоты и целесоо</w:t>
      </w:r>
      <w:r w:rsidRPr="00EE5F66">
        <w:rPr>
          <w:color w:val="000000"/>
        </w:rPr>
        <w:t>б</w:t>
      </w:r>
      <w:r w:rsidRPr="00EE5F66">
        <w:rPr>
          <w:color w:val="000000"/>
        </w:rPr>
        <w:t>разности, т.е. создание таких условий, которые способствовали бы сохранению здоровья и бодрости р</w:t>
      </w:r>
      <w:r w:rsidRPr="00EE5F66">
        <w:rPr>
          <w:color w:val="000000"/>
        </w:rPr>
        <w:t>а</w:t>
      </w:r>
      <w:r w:rsidRPr="00EE5F66">
        <w:rPr>
          <w:color w:val="000000"/>
        </w:rPr>
        <w:t>ботников и росту производительности труда.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В современных условиях необходимо тесное взаимодействие руководства ЛПО, в том числе главной медицинской сестры, с</w:t>
      </w:r>
      <w:r w:rsidRPr="00EE5F66">
        <w:rPr>
          <w:rStyle w:val="apple-converted-space"/>
          <w:color w:val="000000"/>
        </w:rPr>
        <w:t> </w:t>
      </w:r>
      <w:r w:rsidRPr="00EE5F66">
        <w:rPr>
          <w:b/>
          <w:bCs/>
          <w:color w:val="000000"/>
        </w:rPr>
        <w:t>охранной структурой.</w:t>
      </w:r>
      <w:r w:rsidRPr="00EE5F66">
        <w:rPr>
          <w:rStyle w:val="apple-converted-space"/>
          <w:b/>
          <w:bCs/>
          <w:color w:val="000000"/>
        </w:rPr>
        <w:t> </w:t>
      </w:r>
      <w:r w:rsidRPr="00EE5F66">
        <w:rPr>
          <w:color w:val="000000"/>
        </w:rPr>
        <w:t xml:space="preserve">В целях упорядочения охраны и </w:t>
      </w:r>
      <w:proofErr w:type="spellStart"/>
      <w:r w:rsidRPr="00EE5F66">
        <w:rPr>
          <w:color w:val="000000"/>
        </w:rPr>
        <w:t>внутриобъект</w:t>
      </w:r>
      <w:r w:rsidRPr="00EE5F66">
        <w:rPr>
          <w:color w:val="000000"/>
        </w:rPr>
        <w:t>о</w:t>
      </w:r>
      <w:r w:rsidRPr="00EE5F66">
        <w:rPr>
          <w:color w:val="000000"/>
        </w:rPr>
        <w:t>вого</w:t>
      </w:r>
      <w:proofErr w:type="spellEnd"/>
      <w:r w:rsidRPr="00EE5F66">
        <w:rPr>
          <w:color w:val="000000"/>
        </w:rPr>
        <w:t xml:space="preserve"> режима на территории больницы, обеспечения безопасности персонала и больных, сохранности имущества должно быть разработано</w:t>
      </w:r>
      <w:r w:rsidRPr="00EE5F66">
        <w:rPr>
          <w:rStyle w:val="apple-converted-space"/>
          <w:color w:val="000000"/>
        </w:rPr>
        <w:t> </w:t>
      </w:r>
      <w:r w:rsidRPr="00EE5F66">
        <w:rPr>
          <w:b/>
          <w:bCs/>
          <w:color w:val="000000"/>
        </w:rPr>
        <w:t>Положение по организации охраны и режима больн</w:t>
      </w:r>
      <w:r w:rsidRPr="00EE5F66">
        <w:rPr>
          <w:b/>
          <w:bCs/>
          <w:color w:val="000000"/>
        </w:rPr>
        <w:t>и</w:t>
      </w:r>
      <w:r w:rsidRPr="00EE5F66">
        <w:rPr>
          <w:b/>
          <w:bCs/>
          <w:color w:val="000000"/>
        </w:rPr>
        <w:t>цы,</w:t>
      </w:r>
      <w:r w:rsidRPr="00EE5F66">
        <w:rPr>
          <w:rStyle w:val="apple-converted-space"/>
          <w:b/>
          <w:bCs/>
          <w:color w:val="000000"/>
        </w:rPr>
        <w:t> </w:t>
      </w:r>
      <w:r w:rsidRPr="00EE5F66">
        <w:rPr>
          <w:color w:val="000000"/>
        </w:rPr>
        <w:t>обязательное для исполнения медицинским и обслуживающим персоналом больницы, сотрудник</w:t>
      </w:r>
      <w:r w:rsidRPr="00EE5F66">
        <w:rPr>
          <w:color w:val="000000"/>
        </w:rPr>
        <w:t>а</w:t>
      </w:r>
      <w:r w:rsidRPr="00EE5F66">
        <w:rPr>
          <w:color w:val="000000"/>
        </w:rPr>
        <w:t>ми охранного предприятия, пациентами и посетителями.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 xml:space="preserve">В соответствии с Положением в числе </w:t>
      </w:r>
      <w:proofErr w:type="gramStart"/>
      <w:r w:rsidRPr="00EE5F66">
        <w:rPr>
          <w:color w:val="000000"/>
        </w:rPr>
        <w:t>главных</w:t>
      </w:r>
      <w:proofErr w:type="gramEnd"/>
      <w:r w:rsidRPr="00EE5F66">
        <w:rPr>
          <w:color w:val="000000"/>
        </w:rPr>
        <w:t xml:space="preserve"> - задача охраны и </w:t>
      </w:r>
      <w:proofErr w:type="spellStart"/>
      <w:r w:rsidRPr="00EE5F66">
        <w:rPr>
          <w:color w:val="000000"/>
        </w:rPr>
        <w:t>внутриобъектового</w:t>
      </w:r>
      <w:proofErr w:type="spellEnd"/>
      <w:r w:rsidRPr="00EE5F66">
        <w:rPr>
          <w:color w:val="000000"/>
        </w:rPr>
        <w:t xml:space="preserve"> режима на территории больницы: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- недопущение проникновения на территорию больницы посторонних лиц;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- осуществление допуска сотрудников больницы, посетителей и больных на территорию и в л</w:t>
      </w:r>
      <w:r w:rsidRPr="00EE5F66">
        <w:rPr>
          <w:color w:val="000000"/>
        </w:rPr>
        <w:t>е</w:t>
      </w:r>
      <w:r w:rsidRPr="00EE5F66">
        <w:rPr>
          <w:color w:val="000000"/>
        </w:rPr>
        <w:t>чебные корпуса;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- осуществление допуска (въезда и выезда) на территорию автотранспортных средств;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- осуществление контроля над сохранностью (ввоз и вывоз) оборудования, имущества, других материальных ценностей;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- поддержание установленного распорядка дня сотрудниками, больными, посетителями;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- обеспечение защиты персонала больницы и больных от противоправных действий хулиганс</w:t>
      </w:r>
      <w:r w:rsidRPr="00EE5F66">
        <w:rPr>
          <w:color w:val="000000"/>
        </w:rPr>
        <w:t>т</w:t>
      </w:r>
      <w:r w:rsidRPr="00EE5F66">
        <w:rPr>
          <w:color w:val="000000"/>
        </w:rPr>
        <w:t>вующих лиц;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- контроль выполнения правил противопожарной безопасности. Охрана больницы осуществляе</w:t>
      </w:r>
      <w:r w:rsidRPr="00EE5F66">
        <w:rPr>
          <w:color w:val="000000"/>
        </w:rPr>
        <w:t>т</w:t>
      </w:r>
      <w:r w:rsidRPr="00EE5F66">
        <w:rPr>
          <w:color w:val="000000"/>
        </w:rPr>
        <w:t>ся в соответствии с Законом РФ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от 11 марта 1992 г. № 2487-1 (ред. от 3 декабря 2011 г.) «О частной детективной и охранной де</w:t>
      </w:r>
      <w:r w:rsidRPr="00EE5F66">
        <w:rPr>
          <w:color w:val="000000"/>
        </w:rPr>
        <w:t>я</w:t>
      </w:r>
      <w:r w:rsidRPr="00EE5F66">
        <w:rPr>
          <w:color w:val="000000"/>
        </w:rPr>
        <w:t>тельности в РФ». Условия охраны прописаны в муниципальном контракте, заключенном больницей с частным охранным предприятием, в Инструкции о порядке организации и несении службы по охране больницы.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Инструкция определяет количество постов и число охранников в смену, продолжительность р</w:t>
      </w:r>
      <w:r w:rsidRPr="00EE5F66">
        <w:rPr>
          <w:color w:val="000000"/>
        </w:rPr>
        <w:t>а</w:t>
      </w:r>
      <w:r w:rsidRPr="00EE5F66">
        <w:rPr>
          <w:color w:val="000000"/>
        </w:rPr>
        <w:t>боты каждого поста (стационар - круглосуточно, поликлиника - в соответствии с часами работы и в</w:t>
      </w:r>
      <w:r w:rsidRPr="00EE5F66">
        <w:rPr>
          <w:color w:val="000000"/>
        </w:rPr>
        <w:t>ы</w:t>
      </w:r>
      <w:r w:rsidRPr="00EE5F66">
        <w:rPr>
          <w:color w:val="000000"/>
        </w:rPr>
        <w:t>ходными днями). По каждому посту расписываются лица, которым разрешен допуск, условия и часы допуска, вооружение поста. Данные всех посетителей, больных, идущих на консультации и в диагн</w:t>
      </w:r>
      <w:r w:rsidRPr="00EE5F66">
        <w:rPr>
          <w:color w:val="000000"/>
        </w:rPr>
        <w:t>о</w:t>
      </w:r>
      <w:r w:rsidRPr="00EE5F66">
        <w:rPr>
          <w:color w:val="000000"/>
        </w:rPr>
        <w:t>стические кабинеты, фиксируются в журнале приема посетителей. По организации допуска на террит</w:t>
      </w:r>
      <w:r w:rsidRPr="00EE5F66">
        <w:rPr>
          <w:color w:val="000000"/>
        </w:rPr>
        <w:t>о</w:t>
      </w:r>
      <w:r w:rsidRPr="00EE5F66">
        <w:rPr>
          <w:color w:val="000000"/>
        </w:rPr>
        <w:t>рию автомашин: расписывается порядок допуска машин станций скорой помощи, автомашин сотрудн</w:t>
      </w:r>
      <w:r w:rsidRPr="00EE5F66">
        <w:rPr>
          <w:color w:val="000000"/>
        </w:rPr>
        <w:t>и</w:t>
      </w:r>
      <w:r w:rsidRPr="00EE5F66">
        <w:rPr>
          <w:color w:val="000000"/>
        </w:rPr>
        <w:t>ков (по спискам, утвержденным главным врачом), специальных машин, автомашин аварийных служб, частного автотранспорта (в определенных конкретных случаях). Все автомашины допускаются на те</w:t>
      </w:r>
      <w:r w:rsidRPr="00EE5F66">
        <w:rPr>
          <w:color w:val="000000"/>
        </w:rPr>
        <w:t>р</w:t>
      </w:r>
      <w:r w:rsidRPr="00EE5F66">
        <w:rPr>
          <w:color w:val="000000"/>
        </w:rPr>
        <w:t xml:space="preserve">риторию с предварительной проверкой документов, докладом </w:t>
      </w:r>
      <w:proofErr w:type="gramStart"/>
      <w:r w:rsidRPr="00EE5F66">
        <w:rPr>
          <w:color w:val="000000"/>
        </w:rPr>
        <w:t>старшему</w:t>
      </w:r>
      <w:proofErr w:type="gramEnd"/>
      <w:r w:rsidRPr="00EE5F66">
        <w:rPr>
          <w:color w:val="000000"/>
        </w:rPr>
        <w:t xml:space="preserve"> смены, при необходимости - администрации больницы и с записью в журнале допуска автотранспорта. Определен допуск персонала и посетителей в здание больницы (время допуска, обязательное наличие у посетителей документа, уд</w:t>
      </w:r>
      <w:r w:rsidRPr="00EE5F66">
        <w:rPr>
          <w:color w:val="000000"/>
        </w:rPr>
        <w:t>о</w:t>
      </w:r>
      <w:r w:rsidRPr="00EE5F66">
        <w:rPr>
          <w:color w:val="000000"/>
        </w:rPr>
        <w:t>стоверяющего личность, запись данных в журнал регистрации посетителей, для посещения больных - дополнительно запись фамилии больного, к которому прибыл посетитель). Определен контингент лиц, допуск которых запрещен (в верхней одежде, без сменной обуви, в нетрезвом состоянии, в неустано</w:t>
      </w:r>
      <w:r w:rsidRPr="00EE5F66">
        <w:rPr>
          <w:color w:val="000000"/>
        </w:rPr>
        <w:t>в</w:t>
      </w:r>
      <w:r w:rsidRPr="00EE5F66">
        <w:rPr>
          <w:color w:val="000000"/>
        </w:rPr>
        <w:t>ленное время).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С учетом требований времени в Инструкцию включен пункт о том, что сотрудник охраны при подозрительном поведении посетителя вправе попросить представить для осмотра принесенные вещи; в случае отказа представить вещи к осмотру он в лечебный корпус не допускается, а досмотр вещей пр</w:t>
      </w:r>
      <w:r w:rsidRPr="00EE5F66">
        <w:rPr>
          <w:color w:val="000000"/>
        </w:rPr>
        <w:t>о</w:t>
      </w:r>
      <w:r w:rsidRPr="00EE5F66">
        <w:rPr>
          <w:color w:val="000000"/>
        </w:rPr>
        <w:t>водят вызванные для этого сотрудники полиции. Должны быть расписаны обязанности сотрудников о</w:t>
      </w:r>
      <w:r w:rsidRPr="00EE5F66">
        <w:rPr>
          <w:color w:val="000000"/>
        </w:rPr>
        <w:t>х</w:t>
      </w:r>
      <w:r w:rsidRPr="00EE5F66">
        <w:rPr>
          <w:color w:val="000000"/>
        </w:rPr>
        <w:t>раны (старшего смены, сотрудников охраны в составе смены) и порядок действия в нештатных ситу</w:t>
      </w:r>
      <w:r w:rsidRPr="00EE5F66">
        <w:rPr>
          <w:color w:val="000000"/>
        </w:rPr>
        <w:t>а</w:t>
      </w:r>
      <w:r w:rsidRPr="00EE5F66">
        <w:rPr>
          <w:color w:val="000000"/>
        </w:rPr>
        <w:lastRenderedPageBreak/>
        <w:t>циях, права сотрудников охраны. Инструкция подписывается руководителем охранного предприятия, лицом, ответственным за безопасность в ЛПО, утверждается главным врачом.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 xml:space="preserve">Еще один важный момент в деятельности главной и старшей медицинской сестры отделения - </w:t>
      </w:r>
      <w:proofErr w:type="spellStart"/>
      <w:r w:rsidRPr="00EE5F66">
        <w:rPr>
          <w:color w:val="000000"/>
        </w:rPr>
        <w:t>проведение</w:t>
      </w:r>
      <w:r w:rsidRPr="00EE5F66">
        <w:rPr>
          <w:b/>
          <w:bCs/>
          <w:color w:val="000000"/>
        </w:rPr>
        <w:t>профилактических</w:t>
      </w:r>
      <w:proofErr w:type="spellEnd"/>
      <w:r w:rsidRPr="00EE5F66">
        <w:rPr>
          <w:b/>
          <w:bCs/>
          <w:color w:val="000000"/>
        </w:rPr>
        <w:t xml:space="preserve"> мероприятий по обеспечению пожарной безопасности.</w:t>
      </w:r>
      <w:r w:rsidRPr="00EE5F66">
        <w:rPr>
          <w:rStyle w:val="apple-converted-space"/>
          <w:b/>
          <w:bCs/>
          <w:color w:val="000000"/>
        </w:rPr>
        <w:t> </w:t>
      </w:r>
      <w:r w:rsidRPr="00EE5F66">
        <w:rPr>
          <w:color w:val="000000"/>
        </w:rPr>
        <w:t>В частности, в отделениях должны быть определены места для курения, за соблюдением там чистоты и порядка сл</w:t>
      </w:r>
      <w:r w:rsidRPr="00EE5F66">
        <w:rPr>
          <w:color w:val="000000"/>
        </w:rPr>
        <w:t>е</w:t>
      </w:r>
      <w:r w:rsidRPr="00EE5F66">
        <w:rPr>
          <w:color w:val="000000"/>
        </w:rPr>
        <w:t>дит старшая медицинская сестра. На посту дежурной медицинской сестры должен быть комплект кл</w:t>
      </w:r>
      <w:r w:rsidRPr="00EE5F66">
        <w:rPr>
          <w:color w:val="000000"/>
        </w:rPr>
        <w:t>ю</w:t>
      </w:r>
      <w:r w:rsidRPr="00EE5F66">
        <w:rPr>
          <w:color w:val="000000"/>
        </w:rPr>
        <w:t>чей от всех помещений отделения и от запасных выходов. Периодически с медицинским персоналом нужно устраивать тренировочные занятия по проведению быстрой эвакуации пациентов. В отделениях должны быть планы эвакуации при пожаре и инструкции по действиям персонала для предотвращения пожара и в случае его возникновения (приложения 8.4, 8.5).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b/>
          <w:bCs/>
          <w:color w:val="000000"/>
        </w:rPr>
        <w:t>ВЫВОДЫ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Лечебно-охранительный режим подразумевает соблюдение в ЛПО определенных условий пов</w:t>
      </w:r>
      <w:r w:rsidRPr="00EE5F66">
        <w:rPr>
          <w:color w:val="000000"/>
        </w:rPr>
        <w:t>е</w:t>
      </w:r>
      <w:r w:rsidRPr="00EE5F66">
        <w:rPr>
          <w:color w:val="000000"/>
        </w:rPr>
        <w:t>дения, способствующих выздоровлению пациентов.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Основные требования лечебно-охранительного режима должны быть зафиксированы в правилах внутреннего распорядка, утвержденных главным врачом.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Права пациента как лица, получающего медицинскую помощь, определены Федеральным зак</w:t>
      </w:r>
      <w:r w:rsidRPr="00EE5F66">
        <w:rPr>
          <w:color w:val="000000"/>
        </w:rPr>
        <w:t>о</w:t>
      </w:r>
      <w:r w:rsidRPr="00EE5F66">
        <w:rPr>
          <w:color w:val="000000"/>
        </w:rPr>
        <w:t>ном № 323-ФЗ.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Необходимое условие организации лечебно-охранительного режима в отделении - соблюдение культуры делового общения в системе «медработник-пациент», «медработник-медработник».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При пролонгированном действии стрессовых производственных ситуаций возможно развитие СЭВ. Его профилактика заключается в формировании оптимальных условий труда, обучении медици</w:t>
      </w:r>
      <w:r w:rsidRPr="00EE5F66">
        <w:rPr>
          <w:color w:val="000000"/>
        </w:rPr>
        <w:t>н</w:t>
      </w:r>
      <w:r w:rsidRPr="00EE5F66">
        <w:rPr>
          <w:color w:val="000000"/>
        </w:rPr>
        <w:t xml:space="preserve">ского персонала навыкам </w:t>
      </w:r>
      <w:proofErr w:type="spellStart"/>
      <w:r w:rsidRPr="00EE5F66">
        <w:rPr>
          <w:color w:val="000000"/>
        </w:rPr>
        <w:t>саморегуляции</w:t>
      </w:r>
      <w:proofErr w:type="spellEnd"/>
      <w:r w:rsidRPr="00EE5F66">
        <w:rPr>
          <w:color w:val="000000"/>
        </w:rPr>
        <w:t>.</w:t>
      </w:r>
    </w:p>
    <w:p w:rsidR="00D4328D" w:rsidRPr="00EE5F66" w:rsidRDefault="00D4328D" w:rsidP="00EE5F66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E5F66">
        <w:rPr>
          <w:color w:val="000000"/>
        </w:rPr>
        <w:t>Использование принципов эргономики при перемещении пациента способствует сохранению здоровья опорно-двигательного аппарата среднего медицинского персонала.</w:t>
      </w:r>
    </w:p>
    <w:p w:rsidR="00D4328D" w:rsidRPr="00EE5F66" w:rsidRDefault="00D4328D" w:rsidP="00EE5F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4328D" w:rsidRPr="00EE5F66" w:rsidSect="00EE5F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>
    <w:useFELayout/>
  </w:compat>
  <w:rsids>
    <w:rsidRoot w:val="00AB228F"/>
    <w:rsid w:val="00AB228F"/>
    <w:rsid w:val="00D4328D"/>
    <w:rsid w:val="00EE5F66"/>
    <w:rsid w:val="00FE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AB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28F"/>
  </w:style>
  <w:style w:type="paragraph" w:styleId="a3">
    <w:name w:val="Balloon Text"/>
    <w:basedOn w:val="a"/>
    <w:link w:val="a4"/>
    <w:uiPriority w:val="99"/>
    <w:semiHidden/>
    <w:unhideWhenUsed/>
    <w:rsid w:val="00AB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683">
              <w:marLeft w:val="0"/>
              <w:marRight w:val="0"/>
              <w:marTop w:val="117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2448">
              <w:marLeft w:val="0"/>
              <w:marRight w:val="0"/>
              <w:marTop w:val="117"/>
              <w:marBottom w:val="117"/>
              <w:divBdr>
                <w:top w:val="dotted" w:sz="6" w:space="6" w:color="C0C0C0"/>
                <w:left w:val="dotted" w:sz="6" w:space="6" w:color="C0C0C0"/>
                <w:bottom w:val="dotted" w:sz="6" w:space="6" w:color="C0C0C0"/>
                <w:right w:val="dotted" w:sz="6" w:space="6" w:color="C0C0C0"/>
              </w:divBdr>
            </w:div>
            <w:div w:id="907424280">
              <w:marLeft w:val="0"/>
              <w:marRight w:val="0"/>
              <w:marTop w:val="0"/>
              <w:marBottom w:val="0"/>
              <w:divBdr>
                <w:top w:val="dotted" w:sz="6" w:space="6" w:color="C0C0C0"/>
                <w:left w:val="dotted" w:sz="6" w:space="6" w:color="C0C0C0"/>
                <w:bottom w:val="dotted" w:sz="6" w:space="6" w:color="C0C0C0"/>
                <w:right w:val="dotted" w:sz="6" w:space="14" w:color="C0C0C0"/>
              </w:divBdr>
              <w:divsChild>
                <w:div w:id="1398477089">
                  <w:marLeft w:val="0"/>
                  <w:marRight w:val="0"/>
                  <w:marTop w:val="67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270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20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2074</Words>
  <Characters>11825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2016-07-25T09:19:00Z</dcterms:created>
  <dcterms:modified xsi:type="dcterms:W3CDTF">2016-09-30T15:48:00Z</dcterms:modified>
</cp:coreProperties>
</file>